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4F" w:rsidRPr="003D7C65" w:rsidRDefault="0001574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3D7C65" w:rsidRPr="003D7C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D7C65">
        <w:rPr>
          <w:rFonts w:ascii="Times New Roman" w:hAnsi="Times New Roman" w:cs="Times New Roman"/>
          <w:sz w:val="26"/>
          <w:szCs w:val="26"/>
        </w:rPr>
        <w:t>УТВЕРЖДАЮ</w:t>
      </w:r>
    </w:p>
    <w:p w:rsidR="0001574F" w:rsidRPr="003D7C65" w:rsidRDefault="0001574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3D7C65" w:rsidRPr="003D7C6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D7C6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829DF">
        <w:rPr>
          <w:rFonts w:ascii="Times New Roman" w:hAnsi="Times New Roman" w:cs="Times New Roman"/>
          <w:sz w:val="26"/>
          <w:szCs w:val="26"/>
        </w:rPr>
        <w:t>Руководитель</w:t>
      </w:r>
      <w:r w:rsidRPr="003D7C65">
        <w:rPr>
          <w:rFonts w:ascii="Times New Roman" w:hAnsi="Times New Roman" w:cs="Times New Roman"/>
          <w:sz w:val="26"/>
          <w:szCs w:val="26"/>
        </w:rPr>
        <w:t xml:space="preserve"> </w:t>
      </w:r>
      <w:r w:rsidR="003D7C65" w:rsidRPr="003D7C65">
        <w:rPr>
          <w:rFonts w:ascii="Times New Roman" w:hAnsi="Times New Roman" w:cs="Times New Roman"/>
          <w:sz w:val="26"/>
          <w:szCs w:val="26"/>
        </w:rPr>
        <w:t>У</w:t>
      </w:r>
      <w:r w:rsidRPr="003D7C65">
        <w:rPr>
          <w:rFonts w:ascii="Times New Roman" w:hAnsi="Times New Roman" w:cs="Times New Roman"/>
          <w:sz w:val="26"/>
          <w:szCs w:val="26"/>
        </w:rPr>
        <w:t>ФНС России</w:t>
      </w:r>
    </w:p>
    <w:p w:rsidR="0001574F" w:rsidRPr="003D7C65" w:rsidRDefault="0001574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3D7C65" w:rsidRPr="003D7C6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D7C65">
        <w:rPr>
          <w:rFonts w:ascii="Times New Roman" w:hAnsi="Times New Roman" w:cs="Times New Roman"/>
          <w:sz w:val="26"/>
          <w:szCs w:val="26"/>
        </w:rPr>
        <w:t xml:space="preserve">по </w:t>
      </w:r>
      <w:r w:rsidR="003D7C65" w:rsidRPr="003D7C65">
        <w:rPr>
          <w:rFonts w:ascii="Times New Roman" w:hAnsi="Times New Roman" w:cs="Times New Roman"/>
          <w:sz w:val="26"/>
          <w:szCs w:val="26"/>
        </w:rPr>
        <w:t>Калининградской области</w:t>
      </w:r>
    </w:p>
    <w:p w:rsidR="0001574F" w:rsidRPr="003D7C65" w:rsidRDefault="0001574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3D7C65" w:rsidRPr="003D7C65">
        <w:rPr>
          <w:rFonts w:ascii="Times New Roman" w:hAnsi="Times New Roman" w:cs="Times New Roman"/>
          <w:sz w:val="26"/>
          <w:szCs w:val="26"/>
        </w:rPr>
        <w:t xml:space="preserve">                             _____________________</w:t>
      </w:r>
      <w:r w:rsidR="00B829DF">
        <w:rPr>
          <w:rFonts w:ascii="Times New Roman" w:hAnsi="Times New Roman" w:cs="Times New Roman"/>
          <w:sz w:val="26"/>
          <w:szCs w:val="26"/>
        </w:rPr>
        <w:t>__И.А.Сорокина</w:t>
      </w:r>
    </w:p>
    <w:p w:rsidR="0001574F" w:rsidRPr="003D7C65" w:rsidRDefault="0001574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3D7C6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D7C65">
        <w:rPr>
          <w:rFonts w:ascii="Times New Roman" w:hAnsi="Times New Roman" w:cs="Times New Roman"/>
          <w:sz w:val="26"/>
          <w:szCs w:val="26"/>
        </w:rPr>
        <w:t xml:space="preserve"> от </w:t>
      </w:r>
      <w:r w:rsidR="00972B01">
        <w:rPr>
          <w:rFonts w:ascii="Times New Roman" w:hAnsi="Times New Roman" w:cs="Times New Roman"/>
          <w:sz w:val="26"/>
          <w:szCs w:val="26"/>
        </w:rPr>
        <w:t>«</w:t>
      </w:r>
      <w:r w:rsidRPr="003D7C65">
        <w:rPr>
          <w:rFonts w:ascii="Times New Roman" w:hAnsi="Times New Roman" w:cs="Times New Roman"/>
          <w:sz w:val="26"/>
          <w:szCs w:val="26"/>
        </w:rPr>
        <w:t>__</w:t>
      </w:r>
      <w:r w:rsidR="00972B01">
        <w:rPr>
          <w:rFonts w:ascii="Times New Roman" w:hAnsi="Times New Roman" w:cs="Times New Roman"/>
          <w:sz w:val="26"/>
          <w:szCs w:val="26"/>
        </w:rPr>
        <w:t>»</w:t>
      </w:r>
      <w:r w:rsidRPr="003D7C65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F02EB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D7C65">
        <w:rPr>
          <w:rFonts w:ascii="Times New Roman" w:hAnsi="Times New Roman" w:cs="Times New Roman"/>
          <w:sz w:val="26"/>
          <w:szCs w:val="26"/>
        </w:rPr>
        <w:t xml:space="preserve"> 201</w:t>
      </w:r>
      <w:r w:rsidR="00F02EBC">
        <w:rPr>
          <w:rFonts w:ascii="Times New Roman" w:hAnsi="Times New Roman" w:cs="Times New Roman"/>
          <w:sz w:val="26"/>
          <w:szCs w:val="26"/>
        </w:rPr>
        <w:t>6</w:t>
      </w:r>
      <w:r w:rsidRPr="003D7C6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Должностной регламент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</w:p>
    <w:p w:rsidR="0001574F" w:rsidRPr="003D7C65" w:rsidRDefault="003D7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отдела контроля налоговых органов УФНС России по Калининградской области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574F" w:rsidRPr="00972B01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Pr="00972B01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6" w:history="1">
        <w:r w:rsidRPr="00972B01">
          <w:rPr>
            <w:rFonts w:ascii="Times New Roman" w:hAnsi="Times New Roman" w:cs="Times New Roman"/>
            <w:sz w:val="26"/>
            <w:szCs w:val="26"/>
          </w:rPr>
          <w:t>Реестру</w:t>
        </w:r>
      </w:hyperlink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утвержденному Указом Президента Российской Федерации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от 31.12.2005</w:t>
      </w:r>
      <w:r w:rsidR="001D789F">
        <w:rPr>
          <w:rFonts w:ascii="Times New Roman" w:hAnsi="Times New Roman" w:cs="Times New Roman"/>
          <w:sz w:val="26"/>
          <w:szCs w:val="26"/>
        </w:rPr>
        <w:t>г.</w:t>
      </w:r>
      <w:r w:rsidRPr="003D7C65">
        <w:rPr>
          <w:rFonts w:ascii="Times New Roman" w:hAnsi="Times New Roman" w:cs="Times New Roman"/>
          <w:sz w:val="26"/>
          <w:szCs w:val="26"/>
        </w:rPr>
        <w:t xml:space="preserve"> </w:t>
      </w:r>
      <w:r w:rsidR="00972B01">
        <w:rPr>
          <w:rFonts w:ascii="Times New Roman" w:hAnsi="Times New Roman" w:cs="Times New Roman"/>
          <w:sz w:val="26"/>
          <w:szCs w:val="26"/>
        </w:rPr>
        <w:t>№</w:t>
      </w:r>
      <w:r w:rsidRPr="003D7C65">
        <w:rPr>
          <w:rFonts w:ascii="Times New Roman" w:hAnsi="Times New Roman" w:cs="Times New Roman"/>
          <w:sz w:val="26"/>
          <w:szCs w:val="26"/>
        </w:rPr>
        <w:t xml:space="preserve"> 1574 </w:t>
      </w:r>
      <w:r w:rsidR="00972B01">
        <w:rPr>
          <w:rFonts w:ascii="Times New Roman" w:hAnsi="Times New Roman" w:cs="Times New Roman"/>
          <w:sz w:val="26"/>
          <w:szCs w:val="26"/>
        </w:rPr>
        <w:t>«</w:t>
      </w:r>
      <w:r w:rsidRPr="003D7C65">
        <w:rPr>
          <w:rFonts w:ascii="Times New Roman" w:hAnsi="Times New Roman" w:cs="Times New Roman"/>
          <w:sz w:val="26"/>
          <w:szCs w:val="26"/>
        </w:rPr>
        <w:t>О Реестре должностей федеральной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государственной гражданской службы</w:t>
      </w:r>
      <w:r w:rsidR="00972B01">
        <w:rPr>
          <w:rFonts w:ascii="Times New Roman" w:hAnsi="Times New Roman" w:cs="Times New Roman"/>
          <w:sz w:val="26"/>
          <w:szCs w:val="26"/>
        </w:rPr>
        <w:t>»</w:t>
      </w:r>
      <w:r w:rsidRPr="003D7C65">
        <w:rPr>
          <w:rFonts w:ascii="Times New Roman" w:hAnsi="Times New Roman" w:cs="Times New Roman"/>
          <w:sz w:val="26"/>
          <w:szCs w:val="26"/>
        </w:rPr>
        <w:t>, - 11-3-3-069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972B01">
        <w:rPr>
          <w:rFonts w:ascii="Times New Roman" w:hAnsi="Times New Roman" w:cs="Times New Roman"/>
          <w:sz w:val="26"/>
          <w:szCs w:val="26"/>
        </w:rPr>
        <w:t>отдела контроля налоговых органов УФНС России по Калининградской области</w:t>
      </w:r>
      <w:r w:rsidRPr="003D7C65">
        <w:rPr>
          <w:rFonts w:ascii="Times New Roman" w:hAnsi="Times New Roman" w:cs="Times New Roman"/>
          <w:sz w:val="26"/>
          <w:szCs w:val="26"/>
        </w:rPr>
        <w:t xml:space="preserve"> (далее - главный государственный налоговый инспектор) относится к ведущей группе должностей гражданской службы категории </w:t>
      </w:r>
      <w:r w:rsidR="00972B01">
        <w:rPr>
          <w:rFonts w:ascii="Times New Roman" w:hAnsi="Times New Roman" w:cs="Times New Roman"/>
          <w:sz w:val="26"/>
          <w:szCs w:val="26"/>
        </w:rPr>
        <w:t>«</w:t>
      </w:r>
      <w:r w:rsidRPr="003D7C65">
        <w:rPr>
          <w:rFonts w:ascii="Times New Roman" w:hAnsi="Times New Roman" w:cs="Times New Roman"/>
          <w:sz w:val="26"/>
          <w:szCs w:val="26"/>
        </w:rPr>
        <w:t>специалисты</w:t>
      </w:r>
      <w:r w:rsidR="00972B01">
        <w:rPr>
          <w:rFonts w:ascii="Times New Roman" w:hAnsi="Times New Roman" w:cs="Times New Roman"/>
          <w:sz w:val="26"/>
          <w:szCs w:val="26"/>
        </w:rPr>
        <w:t>»</w:t>
      </w:r>
      <w:r w:rsidRPr="003D7C65">
        <w:rPr>
          <w:rFonts w:ascii="Times New Roman" w:hAnsi="Times New Roman" w:cs="Times New Roman"/>
          <w:sz w:val="26"/>
          <w:szCs w:val="26"/>
        </w:rPr>
        <w:t>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</w:t>
      </w:r>
      <w:r w:rsidR="00972B01">
        <w:rPr>
          <w:rFonts w:ascii="Times New Roman" w:hAnsi="Times New Roman" w:cs="Times New Roman"/>
          <w:sz w:val="26"/>
          <w:szCs w:val="26"/>
        </w:rPr>
        <w:t>УФНС России по Калининградской области</w:t>
      </w:r>
      <w:r w:rsidRPr="003D7C6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972B01">
        <w:rPr>
          <w:rFonts w:ascii="Times New Roman" w:hAnsi="Times New Roman" w:cs="Times New Roman"/>
          <w:sz w:val="26"/>
          <w:szCs w:val="26"/>
        </w:rPr>
        <w:t>У</w:t>
      </w:r>
      <w:r w:rsidRPr="003D7C65">
        <w:rPr>
          <w:rFonts w:ascii="Times New Roman" w:hAnsi="Times New Roman" w:cs="Times New Roman"/>
          <w:sz w:val="26"/>
          <w:szCs w:val="26"/>
        </w:rPr>
        <w:t>правление).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непосредственно подчиняется начальнику отдела.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знаний и навыков, образованию, стажу гражданской службы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(государственной службы иных видов) или стажу (опыту)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работы по специальности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а) наличие высшего профессионального образования;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01574F" w:rsidRDefault="0001574F" w:rsidP="0034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в) наличие профессиональных знаний, включая знание </w:t>
      </w:r>
      <w:hyperlink r:id="rId7" w:history="1">
        <w:r w:rsidRPr="00972B01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972B01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</w:t>
      </w:r>
      <w:r w:rsidRPr="003D7C65">
        <w:rPr>
          <w:rFonts w:ascii="Times New Roman" w:hAnsi="Times New Roman" w:cs="Times New Roman"/>
          <w:sz w:val="26"/>
          <w:szCs w:val="26"/>
        </w:rPr>
        <w:t>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</w:t>
      </w:r>
      <w:r w:rsidR="00BC1497">
        <w:rPr>
          <w:rFonts w:ascii="Times New Roman" w:hAnsi="Times New Roman" w:cs="Times New Roman"/>
          <w:sz w:val="26"/>
          <w:szCs w:val="26"/>
        </w:rPr>
        <w:t xml:space="preserve"> </w:t>
      </w:r>
      <w:r w:rsidR="00BC1497" w:rsidRPr="00BC1497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="00BC1497" w:rsidRPr="00BC1497">
        <w:rPr>
          <w:rFonts w:ascii="Times New Roman" w:hAnsi="Times New Roman" w:cs="Times New Roman"/>
          <w:i/>
          <w:sz w:val="26"/>
          <w:szCs w:val="26"/>
        </w:rPr>
        <w:t>бухгалтерского учета в бюджетных учреждениях и составлению отчетности</w:t>
      </w:r>
      <w:r w:rsidR="00BC1497" w:rsidRPr="00BC1497">
        <w:rPr>
          <w:rFonts w:ascii="Times New Roman" w:hAnsi="Times New Roman" w:cs="Times New Roman"/>
          <w:sz w:val="26"/>
          <w:szCs w:val="26"/>
        </w:rPr>
        <w:t xml:space="preserve">; формы и методы бухгалтерского учета и анализа хозяйственной деятельности предприятий; порядок проведения документальных ревизий и проверок, правильности ведения бухгалтерского учета имущества, обязательств и хозяйственных операций; организацию </w:t>
      </w:r>
      <w:r w:rsidR="00BC1497" w:rsidRPr="00BC1497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документооборота и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 план и корреспонденцию счетов </w:t>
      </w:r>
      <w:r w:rsidR="00BC1497" w:rsidRPr="00B15A74">
        <w:rPr>
          <w:rFonts w:ascii="Times New Roman" w:hAnsi="Times New Roman" w:cs="Times New Roman"/>
          <w:i/>
          <w:sz w:val="26"/>
          <w:szCs w:val="26"/>
        </w:rPr>
        <w:t>в бюджетном учёте</w:t>
      </w:r>
      <w:r w:rsidR="00BC1497" w:rsidRPr="00BC1497">
        <w:rPr>
          <w:rFonts w:ascii="Times New Roman" w:hAnsi="Times New Roman" w:cs="Times New Roman"/>
          <w:sz w:val="26"/>
          <w:szCs w:val="26"/>
        </w:rPr>
        <w:t>; финансовое и хозяйственное законодательство;</w:t>
      </w:r>
      <w:r w:rsidRPr="003D7C65">
        <w:rPr>
          <w:rFonts w:ascii="Times New Roman" w:hAnsi="Times New Roman" w:cs="Times New Roman"/>
          <w:sz w:val="26"/>
          <w:szCs w:val="26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1574F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</w:t>
      </w:r>
      <w:r w:rsidR="00F02EBC">
        <w:rPr>
          <w:rFonts w:ascii="Times New Roman" w:hAnsi="Times New Roman" w:cs="Times New Roman"/>
          <w:sz w:val="26"/>
          <w:szCs w:val="26"/>
        </w:rPr>
        <w:t xml:space="preserve">, в частности проведение </w:t>
      </w:r>
      <w:r w:rsidR="00F02EBC" w:rsidRPr="00F02EBC">
        <w:rPr>
          <w:rFonts w:ascii="Times New Roman" w:hAnsi="Times New Roman" w:cs="Times New Roman"/>
          <w:i/>
          <w:sz w:val="26"/>
          <w:szCs w:val="26"/>
        </w:rPr>
        <w:t>финансового аудита</w:t>
      </w:r>
      <w:r w:rsidR="00F02EBC">
        <w:rPr>
          <w:rFonts w:ascii="Times New Roman" w:hAnsi="Times New Roman" w:cs="Times New Roman"/>
          <w:sz w:val="26"/>
          <w:szCs w:val="26"/>
        </w:rPr>
        <w:t xml:space="preserve"> в территориальных налоговых органах</w:t>
      </w:r>
      <w:r w:rsidRPr="003D7C65">
        <w:rPr>
          <w:rFonts w:ascii="Times New Roman" w:hAnsi="Times New Roman" w:cs="Times New Roman"/>
          <w:sz w:val="26"/>
          <w:szCs w:val="26"/>
        </w:rPr>
        <w:t>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1D789F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1D789F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1D789F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1D789F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1D789F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1D789F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1D789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1D789F">
        <w:rPr>
          <w:rFonts w:ascii="Times New Roman" w:hAnsi="Times New Roman" w:cs="Times New Roman"/>
          <w:sz w:val="26"/>
          <w:szCs w:val="26"/>
        </w:rPr>
        <w:t xml:space="preserve"> Федерального закона от 27.07.</w:t>
      </w:r>
      <w:r w:rsidRPr="001D789F">
        <w:rPr>
          <w:rFonts w:ascii="Times New Roman" w:hAnsi="Times New Roman" w:cs="Times New Roman"/>
          <w:sz w:val="26"/>
          <w:szCs w:val="26"/>
        </w:rPr>
        <w:t xml:space="preserve">2004г. </w:t>
      </w:r>
      <w:r w:rsidR="001D789F">
        <w:rPr>
          <w:rFonts w:ascii="Times New Roman" w:hAnsi="Times New Roman" w:cs="Times New Roman"/>
          <w:sz w:val="26"/>
          <w:szCs w:val="26"/>
        </w:rPr>
        <w:t>№</w:t>
      </w:r>
      <w:r w:rsidRPr="001D789F">
        <w:rPr>
          <w:rFonts w:ascii="Times New Roman" w:hAnsi="Times New Roman" w:cs="Times New Roman"/>
          <w:sz w:val="26"/>
          <w:szCs w:val="26"/>
        </w:rPr>
        <w:t xml:space="preserve"> 79-ФЗ </w:t>
      </w:r>
      <w:r w:rsidR="001D789F">
        <w:rPr>
          <w:rFonts w:ascii="Times New Roman" w:hAnsi="Times New Roman" w:cs="Times New Roman"/>
          <w:sz w:val="26"/>
          <w:szCs w:val="26"/>
        </w:rPr>
        <w:t>«</w:t>
      </w:r>
      <w:r w:rsidRPr="001D789F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 w:rsidRPr="003D7C65">
        <w:rPr>
          <w:rFonts w:ascii="Times New Roman" w:hAnsi="Times New Roman" w:cs="Times New Roman"/>
          <w:sz w:val="26"/>
          <w:szCs w:val="26"/>
        </w:rPr>
        <w:t>кой службе Российской Федерации</w:t>
      </w:r>
      <w:r w:rsidR="001D789F">
        <w:rPr>
          <w:rFonts w:ascii="Times New Roman" w:hAnsi="Times New Roman" w:cs="Times New Roman"/>
          <w:sz w:val="26"/>
          <w:szCs w:val="26"/>
        </w:rPr>
        <w:t>»</w:t>
      </w:r>
      <w:r w:rsidRPr="003D7C65">
        <w:rPr>
          <w:rFonts w:ascii="Times New Roman" w:hAnsi="Times New Roman" w:cs="Times New Roman"/>
          <w:sz w:val="26"/>
          <w:szCs w:val="26"/>
        </w:rPr>
        <w:t>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 xml:space="preserve">5. Главный государственный налоговый инспектор осуществляет иные права и исполняет </w:t>
      </w:r>
      <w:r w:rsidRPr="001D789F">
        <w:rPr>
          <w:rFonts w:ascii="Times New Roman" w:hAnsi="Times New Roman"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hyperlink r:id="rId12" w:history="1">
        <w:r w:rsidRPr="001D789F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1D789F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</w:t>
      </w:r>
      <w:r w:rsidR="001D789F">
        <w:rPr>
          <w:rFonts w:ascii="Times New Roman" w:hAnsi="Times New Roman" w:cs="Times New Roman"/>
          <w:sz w:val="26"/>
          <w:szCs w:val="26"/>
        </w:rPr>
        <w:t xml:space="preserve"> Российской Федерации от 30.09.2004г. №</w:t>
      </w:r>
      <w:r w:rsidRPr="003D7C65">
        <w:rPr>
          <w:rFonts w:ascii="Times New Roman" w:hAnsi="Times New Roman" w:cs="Times New Roman"/>
          <w:sz w:val="26"/>
          <w:szCs w:val="26"/>
        </w:rPr>
        <w:t xml:space="preserve"> 506, </w:t>
      </w:r>
      <w:r w:rsidRPr="005637AF">
        <w:rPr>
          <w:rFonts w:ascii="Times New Roman" w:hAnsi="Times New Roman" w:cs="Times New Roman"/>
          <w:sz w:val="26"/>
          <w:szCs w:val="26"/>
        </w:rPr>
        <w:t xml:space="preserve">положением об </w:t>
      </w:r>
      <w:r w:rsidR="001D789F" w:rsidRPr="005637AF">
        <w:rPr>
          <w:rFonts w:ascii="Times New Roman" w:hAnsi="Times New Roman" w:cs="Times New Roman"/>
          <w:sz w:val="26"/>
          <w:szCs w:val="26"/>
        </w:rPr>
        <w:t>Управлении</w:t>
      </w:r>
      <w:r w:rsidRPr="005637AF">
        <w:rPr>
          <w:rFonts w:ascii="Times New Roman" w:hAnsi="Times New Roman" w:cs="Times New Roman"/>
          <w:sz w:val="26"/>
          <w:szCs w:val="26"/>
        </w:rPr>
        <w:t>, утвержденным руководителем ФНС Росси</w:t>
      </w:r>
      <w:r w:rsidR="001D789F" w:rsidRPr="005637AF">
        <w:rPr>
          <w:rFonts w:ascii="Times New Roman" w:hAnsi="Times New Roman" w:cs="Times New Roman"/>
          <w:sz w:val="26"/>
          <w:szCs w:val="26"/>
        </w:rPr>
        <w:t>и 28.05.2012г.</w:t>
      </w:r>
      <w:r w:rsidRPr="005637AF">
        <w:rPr>
          <w:rFonts w:ascii="Times New Roman" w:hAnsi="Times New Roman" w:cs="Times New Roman"/>
          <w:sz w:val="26"/>
          <w:szCs w:val="26"/>
        </w:rPr>
        <w:t>,</w:t>
      </w:r>
      <w:r w:rsidRPr="003D7C65">
        <w:rPr>
          <w:rFonts w:ascii="Times New Roman" w:hAnsi="Times New Roman" w:cs="Times New Roman"/>
          <w:sz w:val="26"/>
          <w:szCs w:val="26"/>
        </w:rPr>
        <w:t xml:space="preserve"> </w:t>
      </w:r>
      <w:r w:rsidR="00AD2A8D">
        <w:rPr>
          <w:rFonts w:ascii="Times New Roman" w:hAnsi="Times New Roman" w:cs="Times New Roman"/>
          <w:sz w:val="26"/>
          <w:szCs w:val="26"/>
        </w:rPr>
        <w:t>П</w:t>
      </w:r>
      <w:r w:rsidRPr="003D7C65">
        <w:rPr>
          <w:rFonts w:ascii="Times New Roman" w:hAnsi="Times New Roman" w:cs="Times New Roman"/>
          <w:sz w:val="26"/>
          <w:szCs w:val="26"/>
        </w:rPr>
        <w:t xml:space="preserve">оложением об отделе </w:t>
      </w:r>
      <w:r w:rsidR="001D789F">
        <w:rPr>
          <w:rFonts w:ascii="Times New Roman" w:hAnsi="Times New Roman" w:cs="Times New Roman"/>
          <w:sz w:val="26"/>
          <w:szCs w:val="26"/>
        </w:rPr>
        <w:t>контроля налоговых органов</w:t>
      </w:r>
      <w:r w:rsidRPr="003D7C65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приказами </w:t>
      </w:r>
      <w:r w:rsidR="001D789F">
        <w:rPr>
          <w:rFonts w:ascii="Times New Roman" w:hAnsi="Times New Roman" w:cs="Times New Roman"/>
          <w:sz w:val="26"/>
          <w:szCs w:val="26"/>
        </w:rPr>
        <w:t>У</w:t>
      </w:r>
      <w:r w:rsidRPr="003D7C65">
        <w:rPr>
          <w:rFonts w:ascii="Times New Roman" w:hAnsi="Times New Roman" w:cs="Times New Roman"/>
          <w:sz w:val="26"/>
          <w:szCs w:val="26"/>
        </w:rPr>
        <w:t xml:space="preserve">правления, поручениями руководства </w:t>
      </w:r>
      <w:r w:rsidR="001D789F">
        <w:rPr>
          <w:rFonts w:ascii="Times New Roman" w:hAnsi="Times New Roman" w:cs="Times New Roman"/>
          <w:sz w:val="26"/>
          <w:szCs w:val="26"/>
        </w:rPr>
        <w:t>У</w:t>
      </w:r>
      <w:r w:rsidRPr="003D7C65">
        <w:rPr>
          <w:rFonts w:ascii="Times New Roman" w:hAnsi="Times New Roman" w:cs="Times New Roman"/>
          <w:sz w:val="26"/>
          <w:szCs w:val="26"/>
        </w:rPr>
        <w:t>правления.</w:t>
      </w:r>
    </w:p>
    <w:p w:rsidR="0001574F" w:rsidRDefault="001D78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Исходя из задач и функций, определенных </w:t>
      </w:r>
      <w:r w:rsidR="00AD2A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оложением об отделе контроля налоговых органов Управления, главный государственный налоговый инспектор отдела контроля налоговых органов Управления имеет право:</w:t>
      </w:r>
    </w:p>
    <w:p w:rsidR="001D789F" w:rsidRDefault="00F57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доступ к федеральным и региональным информационным ресурсам, а также информационным ресурсам Управления, необходимым для исполнения должностных обязанностей, в соответствии с порядком, определяемым </w:t>
      </w:r>
      <w:r>
        <w:rPr>
          <w:rFonts w:ascii="Times New Roman" w:hAnsi="Times New Roman" w:cs="Times New Roman"/>
          <w:sz w:val="26"/>
          <w:szCs w:val="26"/>
        </w:rPr>
        <w:lastRenderedPageBreak/>
        <w:t>руководителем Управления;</w:t>
      </w:r>
    </w:p>
    <w:p w:rsidR="00F57487" w:rsidRDefault="00F57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доступ к сведениям, относящимся к государственной тайне и работе с ними в соответствии с Законом Российской Федерации от 21.07.1993г. № 5485-1 «О государственной тайне», Инструкцией о порядке доступа должностных и лиц и граждан к государственной тайне, утвержденной Постановлением Правительства Российской Федерации от 06.02.2010г. № 63 «О порядке доступа должностных лиц и граждан к государственной тайне», при наличии доступа к государственной тайне по соответствующей форме;</w:t>
      </w:r>
    </w:p>
    <w:p w:rsidR="00F57487" w:rsidRDefault="00F57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доступ к сведениям, составляющим налоговую, служебную или иную охраняемую законом тайну, персональным данным, необходимым для исполнения должностных обязанностей, в соответствии с положениями статьи 102 Налогового кодекса Российской Федерации, </w:t>
      </w:r>
      <w:r w:rsidR="00AD2A8D">
        <w:rPr>
          <w:rFonts w:ascii="Times New Roman" w:hAnsi="Times New Roman" w:cs="Times New Roman"/>
          <w:sz w:val="26"/>
          <w:szCs w:val="26"/>
        </w:rPr>
        <w:t xml:space="preserve">Федерального закона Российской Федерации </w:t>
      </w:r>
      <w:r w:rsidR="00AD2A8D">
        <w:rPr>
          <w:rFonts w:ascii="Times New Roman" w:hAnsi="Times New Roman" w:cs="Times New Roman"/>
          <w:sz w:val="26"/>
          <w:szCs w:val="26"/>
        </w:rPr>
        <w:br/>
        <w:t xml:space="preserve">от 27.07.2006г. № 152-ФЗ «О персональных данных», </w:t>
      </w:r>
      <w:r w:rsidR="00AD2A8D" w:rsidRPr="008E1CEB">
        <w:rPr>
          <w:rFonts w:ascii="Times New Roman" w:hAnsi="Times New Roman" w:cs="Times New Roman"/>
          <w:sz w:val="26"/>
          <w:szCs w:val="26"/>
        </w:rPr>
        <w:t xml:space="preserve">приказа ФНС России </w:t>
      </w:r>
      <w:r w:rsidR="00AD2A8D" w:rsidRPr="008E1CEB">
        <w:rPr>
          <w:rFonts w:ascii="Times New Roman" w:hAnsi="Times New Roman" w:cs="Times New Roman"/>
          <w:sz w:val="26"/>
          <w:szCs w:val="26"/>
        </w:rPr>
        <w:br/>
        <w:t>от 05.06.2007г. № ММ-4-27/17дсп@ «Об утверждении Перечня ограниченного доступа».</w:t>
      </w:r>
    </w:p>
    <w:p w:rsidR="00AD2A8D" w:rsidRDefault="00AD2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из задач и функций, определенных Положением об отделе контроля налоговых органов Управления, на главного государственного налогового инспектора отдела контроля налоговых органов Управления возлагаются следующие должностные обязанности:</w:t>
      </w:r>
    </w:p>
    <w:p w:rsidR="00AD2A8D" w:rsidRDefault="00AD2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осуществление внутреннего</w:t>
      </w:r>
      <w:r w:rsidR="00F02EBC">
        <w:rPr>
          <w:rFonts w:ascii="Times New Roman" w:hAnsi="Times New Roman" w:cs="Times New Roman"/>
          <w:sz w:val="26"/>
          <w:szCs w:val="26"/>
        </w:rPr>
        <w:t xml:space="preserve"> финансового</w:t>
      </w:r>
      <w:r>
        <w:rPr>
          <w:rFonts w:ascii="Times New Roman" w:hAnsi="Times New Roman" w:cs="Times New Roman"/>
          <w:sz w:val="26"/>
          <w:szCs w:val="26"/>
        </w:rPr>
        <w:t xml:space="preserve"> аудита территориальных налоговых органов Калининградской области;</w:t>
      </w:r>
    </w:p>
    <w:p w:rsidR="00AD2A8D" w:rsidRPr="00F02EBC" w:rsidRDefault="00AD2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контроль за выполнением налоговыми органами требований нормативных правовых актов Российской Федерации, а также внутренних документов ФНС России при осуществлении </w:t>
      </w:r>
      <w:r w:rsidRPr="00F02EBC">
        <w:rPr>
          <w:rFonts w:ascii="Times New Roman" w:hAnsi="Times New Roman" w:cs="Times New Roman"/>
          <w:i/>
          <w:sz w:val="26"/>
          <w:szCs w:val="26"/>
        </w:rPr>
        <w:t>налогового администрирования</w:t>
      </w:r>
      <w:r w:rsidR="00F02EBC" w:rsidRPr="00F02EBC">
        <w:rPr>
          <w:rFonts w:ascii="Times New Roman" w:hAnsi="Times New Roman" w:cs="Times New Roman"/>
          <w:i/>
          <w:sz w:val="26"/>
          <w:szCs w:val="26"/>
        </w:rPr>
        <w:t xml:space="preserve"> и бюджетных процедур</w:t>
      </w:r>
      <w:r w:rsidRPr="00F02EBC">
        <w:rPr>
          <w:rFonts w:ascii="Times New Roman" w:hAnsi="Times New Roman" w:cs="Times New Roman"/>
          <w:i/>
          <w:sz w:val="26"/>
          <w:szCs w:val="26"/>
        </w:rPr>
        <w:t>;</w:t>
      </w:r>
    </w:p>
    <w:p w:rsidR="003A3E36" w:rsidRDefault="003A3E36" w:rsidP="003A3E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и участие в проведении комплексных аудиторских проверок территориальных налоговых органов Калининградской области, в том чис</w:t>
      </w:r>
      <w:r w:rsidR="00B84727">
        <w:rPr>
          <w:rFonts w:ascii="Times New Roman" w:hAnsi="Times New Roman" w:cs="Times New Roman"/>
          <w:sz w:val="26"/>
          <w:szCs w:val="26"/>
        </w:rPr>
        <w:t xml:space="preserve">ле по </w:t>
      </w:r>
      <w:r w:rsidR="00B84727" w:rsidRPr="00B84727">
        <w:rPr>
          <w:rFonts w:ascii="Times New Roman" w:hAnsi="Times New Roman" w:cs="Times New Roman"/>
          <w:i/>
          <w:sz w:val="26"/>
          <w:szCs w:val="26"/>
        </w:rPr>
        <w:t>внутреннему финансовому аудиту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84727" w:rsidRPr="00B84727" w:rsidRDefault="00B84727" w:rsidP="003A3E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организация и участие в тематических камеральных, выездных, комбинированных проверках </w:t>
      </w:r>
      <w:r w:rsidRPr="00B84727">
        <w:rPr>
          <w:rFonts w:ascii="Times New Roman" w:hAnsi="Times New Roman" w:cs="Times New Roman"/>
          <w:i/>
          <w:sz w:val="26"/>
          <w:szCs w:val="26"/>
        </w:rPr>
        <w:t>внутреннего финансового аудит</w:t>
      </w:r>
      <w:r>
        <w:rPr>
          <w:rFonts w:ascii="Times New Roman" w:hAnsi="Times New Roman" w:cs="Times New Roman"/>
          <w:i/>
          <w:sz w:val="26"/>
          <w:szCs w:val="26"/>
        </w:rPr>
        <w:t>а;</w:t>
      </w:r>
    </w:p>
    <w:p w:rsidR="003A3E36" w:rsidRDefault="003A3E36" w:rsidP="003A3E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осуществление оформления и реализации материалов комплексных </w:t>
      </w:r>
      <w:r w:rsidR="00B84727">
        <w:rPr>
          <w:rFonts w:ascii="Times New Roman" w:hAnsi="Times New Roman" w:cs="Times New Roman"/>
          <w:sz w:val="26"/>
          <w:szCs w:val="26"/>
        </w:rPr>
        <w:t>и тематических проверок по внутреннему финансовому аудиту;</w:t>
      </w:r>
    </w:p>
    <w:p w:rsidR="00AD2A8D" w:rsidRDefault="00AD2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0250A">
        <w:rPr>
          <w:rFonts w:ascii="Times New Roman" w:hAnsi="Times New Roman" w:cs="Times New Roman"/>
          <w:sz w:val="26"/>
          <w:szCs w:val="26"/>
        </w:rPr>
        <w:t xml:space="preserve">осуществление постпроверочного контроля по результатам комплексных аудиторских проверок </w:t>
      </w:r>
      <w:r w:rsidR="0050250A" w:rsidRPr="008E1CEB">
        <w:rPr>
          <w:rFonts w:ascii="Times New Roman" w:hAnsi="Times New Roman" w:cs="Times New Roman"/>
          <w:sz w:val="26"/>
          <w:szCs w:val="26"/>
        </w:rPr>
        <w:t>Межрайонных</w:t>
      </w:r>
      <w:r w:rsidR="008E1CEB">
        <w:rPr>
          <w:rFonts w:ascii="Times New Roman" w:hAnsi="Times New Roman" w:cs="Times New Roman"/>
          <w:sz w:val="26"/>
          <w:szCs w:val="26"/>
        </w:rPr>
        <w:t xml:space="preserve"> инспекцией ФНС России по городу Калининграду и Калининградской области</w:t>
      </w:r>
      <w:r w:rsidR="0050250A">
        <w:rPr>
          <w:rFonts w:ascii="Times New Roman" w:hAnsi="Times New Roman" w:cs="Times New Roman"/>
          <w:sz w:val="26"/>
          <w:szCs w:val="26"/>
        </w:rPr>
        <w:t>;</w:t>
      </w:r>
    </w:p>
    <w:p w:rsidR="0050250A" w:rsidRDefault="00502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отчетности по результатам мероприятий по контролю за деятельностью территориальных налоговых органов Управления </w:t>
      </w:r>
      <w:r w:rsidR="000B4D8F">
        <w:rPr>
          <w:rFonts w:ascii="Times New Roman" w:hAnsi="Times New Roman" w:cs="Times New Roman"/>
          <w:sz w:val="26"/>
          <w:szCs w:val="26"/>
        </w:rPr>
        <w:t xml:space="preserve"> и обеспечение ее своевременного представления в Межрегиональную ИФНС России по Северо-Западному федеральному округу, </w:t>
      </w:r>
      <w:r w:rsidR="00B84727">
        <w:rPr>
          <w:rFonts w:ascii="Times New Roman" w:hAnsi="Times New Roman" w:cs="Times New Roman"/>
          <w:sz w:val="26"/>
          <w:szCs w:val="26"/>
        </w:rPr>
        <w:t>У</w:t>
      </w:r>
      <w:r w:rsidR="000B4D8F">
        <w:rPr>
          <w:rFonts w:ascii="Times New Roman" w:hAnsi="Times New Roman" w:cs="Times New Roman"/>
          <w:sz w:val="26"/>
          <w:szCs w:val="26"/>
        </w:rPr>
        <w:t>правление</w:t>
      </w:r>
      <w:r w:rsidR="00B84727">
        <w:rPr>
          <w:rFonts w:ascii="Times New Roman" w:hAnsi="Times New Roman" w:cs="Times New Roman"/>
          <w:sz w:val="26"/>
          <w:szCs w:val="26"/>
        </w:rPr>
        <w:t xml:space="preserve"> контроля налоговых органов</w:t>
      </w:r>
      <w:r w:rsidR="000B4D8F">
        <w:rPr>
          <w:rFonts w:ascii="Times New Roman" w:hAnsi="Times New Roman" w:cs="Times New Roman"/>
          <w:sz w:val="26"/>
          <w:szCs w:val="26"/>
        </w:rPr>
        <w:t xml:space="preserve"> ФНС России, а также доведение до нижестоящих </w:t>
      </w:r>
      <w:r w:rsidR="008A5217">
        <w:rPr>
          <w:rFonts w:ascii="Times New Roman" w:hAnsi="Times New Roman" w:cs="Times New Roman"/>
          <w:sz w:val="26"/>
          <w:szCs w:val="26"/>
        </w:rPr>
        <w:t>налоговых органов;</w:t>
      </w:r>
    </w:p>
    <w:p w:rsidR="008A5217" w:rsidRDefault="008A52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оказание практической и мето</w:t>
      </w:r>
      <w:r w:rsidR="00483749">
        <w:rPr>
          <w:rFonts w:ascii="Times New Roman" w:hAnsi="Times New Roman" w:cs="Times New Roman"/>
          <w:sz w:val="26"/>
          <w:szCs w:val="26"/>
        </w:rPr>
        <w:t>дологической помощи структурным</w:t>
      </w:r>
      <w:r>
        <w:rPr>
          <w:rFonts w:ascii="Times New Roman" w:hAnsi="Times New Roman" w:cs="Times New Roman"/>
          <w:sz w:val="26"/>
          <w:szCs w:val="26"/>
        </w:rPr>
        <w:t xml:space="preserve"> под</w:t>
      </w:r>
      <w:r w:rsidR="00483749">
        <w:rPr>
          <w:rFonts w:ascii="Times New Roman" w:hAnsi="Times New Roman" w:cs="Times New Roman"/>
          <w:sz w:val="26"/>
          <w:szCs w:val="26"/>
        </w:rPr>
        <w:t>разделениям Управления по вопросам осуществления внутреннего аудита, в том числе при решении возникающих в ходе проверок разногласий и спорных вопросов;</w:t>
      </w:r>
    </w:p>
    <w:p w:rsidR="00483749" w:rsidRDefault="00483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разъяснительной работы с работниками нижестоящих налоговых органов по применению законодательных и других нормативных правовых и ведомственных актов;</w:t>
      </w:r>
    </w:p>
    <w:p w:rsidR="00483749" w:rsidRDefault="00483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участие в организации и проведении коллегий, совещаний и семинаров по </w:t>
      </w:r>
      <w:r>
        <w:rPr>
          <w:rFonts w:ascii="Times New Roman" w:hAnsi="Times New Roman" w:cs="Times New Roman"/>
          <w:sz w:val="26"/>
          <w:szCs w:val="26"/>
        </w:rPr>
        <w:lastRenderedPageBreak/>
        <w:t>вопросам, входящим в компетенцию отдела контроля налоговых органов;</w:t>
      </w:r>
    </w:p>
    <w:p w:rsidR="00483749" w:rsidRDefault="00483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поддержание уровня своей квалификации, необходимого для исполнения своих должностных обязанностей;</w:t>
      </w:r>
    </w:p>
    <w:p w:rsidR="00483749" w:rsidRDefault="00483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установленных в Управлении правил внутреннего трудового распорядка и порядка работы со служебной информацией</w:t>
      </w:r>
      <w:r w:rsidR="00C85D63">
        <w:rPr>
          <w:rFonts w:ascii="Times New Roman" w:hAnsi="Times New Roman" w:cs="Times New Roman"/>
          <w:sz w:val="26"/>
          <w:szCs w:val="26"/>
        </w:rPr>
        <w:t>, в том числе содержащими персональными данными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B025D" w:rsidRDefault="004B02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ведение в установленном порядке делопроизводств</w:t>
      </w:r>
      <w:r w:rsidR="00C85D6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хранение документов отдела контроля налоговых органов Управления, в том числе документов с грифом «Для служебного пользования», номерных гербовых бланков Управления и осуществл</w:t>
      </w:r>
      <w:r w:rsidR="00574892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их передачу на архивное хранение;</w:t>
      </w:r>
    </w:p>
    <w:p w:rsidR="00483749" w:rsidRDefault="00483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выполнение других </w:t>
      </w:r>
      <w:r w:rsidR="00CC4D38">
        <w:rPr>
          <w:rFonts w:ascii="Times New Roman" w:hAnsi="Times New Roman" w:cs="Times New Roman"/>
          <w:sz w:val="26"/>
          <w:szCs w:val="26"/>
        </w:rPr>
        <w:t>поручений начальника отдела, связанных с выполнением поста</w:t>
      </w:r>
      <w:r w:rsidR="00547BCF">
        <w:rPr>
          <w:rFonts w:ascii="Times New Roman" w:hAnsi="Times New Roman" w:cs="Times New Roman"/>
          <w:sz w:val="26"/>
          <w:szCs w:val="26"/>
        </w:rPr>
        <w:t>вленных перед Управлением задач;</w:t>
      </w:r>
    </w:p>
    <w:p w:rsidR="00547BCF" w:rsidRPr="00614946" w:rsidRDefault="00547BCF" w:rsidP="00547BC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4946">
        <w:rPr>
          <w:rFonts w:ascii="Times New Roman" w:hAnsi="Times New Roman" w:cs="Times New Roman"/>
          <w:sz w:val="26"/>
          <w:szCs w:val="26"/>
        </w:rPr>
        <w:t xml:space="preserve">- </w:t>
      </w:r>
      <w:r w:rsidRPr="00614946">
        <w:rPr>
          <w:rFonts w:ascii="Times New Roman" w:eastAsia="Calibri" w:hAnsi="Times New Roman" w:cs="Times New Roman"/>
          <w:sz w:val="26"/>
          <w:szCs w:val="26"/>
        </w:rPr>
        <w:t>соблюд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614946">
        <w:rPr>
          <w:rFonts w:ascii="Times New Roman" w:eastAsia="Calibri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14946">
        <w:rPr>
          <w:rFonts w:ascii="Times New Roman" w:eastAsia="Calibri" w:hAnsi="Times New Roman" w:cs="Times New Roman"/>
          <w:sz w:val="26"/>
          <w:szCs w:val="26"/>
        </w:rPr>
        <w:t xml:space="preserve"> Федеральных законов «О персональных данных» и «О противодействии коррупции»;</w:t>
      </w:r>
    </w:p>
    <w:p w:rsidR="00547BCF" w:rsidRPr="00614946" w:rsidRDefault="00547BCF" w:rsidP="00547BC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4946">
        <w:rPr>
          <w:rFonts w:ascii="Times New Roman" w:eastAsia="Calibri" w:hAnsi="Times New Roman" w:cs="Times New Roman"/>
          <w:sz w:val="26"/>
          <w:szCs w:val="26"/>
        </w:rPr>
        <w:t>- выполн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614946">
        <w:rPr>
          <w:rFonts w:ascii="Times New Roman" w:eastAsia="Calibri" w:hAnsi="Times New Roman" w:cs="Times New Roman"/>
          <w:sz w:val="26"/>
          <w:szCs w:val="26"/>
        </w:rPr>
        <w:t xml:space="preserve"> предусмотренны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614946">
        <w:rPr>
          <w:rFonts w:ascii="Times New Roman" w:eastAsia="Calibri" w:hAnsi="Times New Roman" w:cs="Times New Roman"/>
          <w:sz w:val="26"/>
          <w:szCs w:val="26"/>
        </w:rPr>
        <w:t xml:space="preserve"> законодательством Российской Федерации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14946">
        <w:rPr>
          <w:rFonts w:ascii="Times New Roman" w:eastAsia="Calibri" w:hAnsi="Times New Roman" w:cs="Times New Roman"/>
          <w:sz w:val="26"/>
          <w:szCs w:val="26"/>
        </w:rPr>
        <w:t xml:space="preserve"> по поддержанию готовности Управлени</w:t>
      </w:r>
      <w:r>
        <w:rPr>
          <w:rFonts w:ascii="Times New Roman" w:hAnsi="Times New Roman" w:cs="Times New Roman"/>
          <w:sz w:val="26"/>
          <w:szCs w:val="26"/>
        </w:rPr>
        <w:t>я к ведению гражданской обороны;</w:t>
      </w:r>
    </w:p>
    <w:p w:rsidR="00547BCF" w:rsidRPr="00614946" w:rsidRDefault="00547BCF" w:rsidP="00547BC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4946">
        <w:rPr>
          <w:rFonts w:ascii="Times New Roman" w:eastAsia="Calibri" w:hAnsi="Times New Roman" w:cs="Times New Roman"/>
          <w:sz w:val="26"/>
          <w:szCs w:val="26"/>
        </w:rPr>
        <w:t>- выполн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614946">
        <w:rPr>
          <w:rFonts w:ascii="Times New Roman" w:eastAsia="Calibri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14946">
        <w:rPr>
          <w:rFonts w:ascii="Times New Roman" w:eastAsia="Calibri" w:hAnsi="Times New Roman" w:cs="Times New Roman"/>
          <w:sz w:val="26"/>
          <w:szCs w:val="26"/>
        </w:rPr>
        <w:t xml:space="preserve"> по мобилизационной подготовке Управления к деятельности в военное время и в условиях военного и чрезвычайного положения.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IV. Перечень вопросов, по которым главный государственный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налоговый инспектор вправе или обязан самостоятельно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01574F" w:rsidRPr="003D7C65" w:rsidRDefault="00CC4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получение в установленном порядке от Межрайонных инспекций ФНС России по городу Калининграду и Калининградской области, отделов Управления, учреждений, </w:t>
      </w:r>
      <w:r w:rsidR="00F91C83">
        <w:rPr>
          <w:rFonts w:ascii="Times New Roman" w:hAnsi="Times New Roman" w:cs="Times New Roman"/>
          <w:sz w:val="26"/>
          <w:szCs w:val="26"/>
        </w:rPr>
        <w:t>организаций и предприятий необходимой информации по вопросам, относящимся к компетенции отдела контроля налоговых органов Управления.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01574F" w:rsidRPr="003D7C65" w:rsidRDefault="00F91C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получения в установленном порядке от Межрайонных инспекций ФНС России по городу Калининграду и Калининградской области, отделов Управления, учреждений, организаций и предприятий</w:t>
      </w:r>
      <w:r w:rsidRPr="00F91C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необходимой информации по вопросам, относящимся к компетенции отдела контроля налоговых органов Управления.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V. Перечень вопросов, по которым главный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государственный налоговый инспектор вправе или обязан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участвовать при подготовке проектов нормативных правовых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актов и (или) проектов управленческих и иных решений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1574F" w:rsidRDefault="00F91C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применения постановлений, распоряжений, приказов вышестоящих органов и других руководящих материалов, касающихся работы отдела контроля налоговых органов Управления;</w:t>
      </w:r>
    </w:p>
    <w:p w:rsidR="00F91C83" w:rsidRPr="008E1CEB" w:rsidRDefault="00F91C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1CEB">
        <w:rPr>
          <w:rFonts w:ascii="Times New Roman" w:hAnsi="Times New Roman" w:cs="Times New Roman"/>
          <w:sz w:val="26"/>
          <w:szCs w:val="26"/>
        </w:rPr>
        <w:t>- участие в обучении работников налоговых органов, проведения совещаний, семинаров, оказания практической помощи территориальных налоговым органам по вопросам, относящимся к компетенции отдела контроля налоговых органов Управления;</w:t>
      </w:r>
    </w:p>
    <w:p w:rsidR="00F91C83" w:rsidRPr="008E1CEB" w:rsidRDefault="00F91C83" w:rsidP="00F91C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1CEB">
        <w:rPr>
          <w:rFonts w:ascii="Times New Roman" w:hAnsi="Times New Roman" w:cs="Times New Roman"/>
          <w:sz w:val="26"/>
          <w:szCs w:val="26"/>
        </w:rPr>
        <w:t>- иным вопросам, относящимся к компетенции отдела контроля налоговых органов Управления.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1CEB">
        <w:rPr>
          <w:rFonts w:ascii="Times New Roman" w:hAnsi="Times New Roman" w:cs="Times New Roman"/>
          <w:sz w:val="26"/>
          <w:szCs w:val="26"/>
        </w:rPr>
        <w:t>10. Главный государственный налоговый инспектор в соответствии со своей компетенцией обязан участвовать</w:t>
      </w:r>
      <w:r w:rsidRPr="003D7C65">
        <w:rPr>
          <w:rFonts w:ascii="Times New Roman" w:hAnsi="Times New Roman" w:cs="Times New Roman"/>
          <w:sz w:val="26"/>
          <w:szCs w:val="26"/>
        </w:rPr>
        <w:t xml:space="preserve"> в подготовке (обсуждении) следующих проектов:</w:t>
      </w:r>
    </w:p>
    <w:p w:rsidR="0001574F" w:rsidRPr="003D7C65" w:rsidRDefault="00453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574F" w:rsidRPr="003D7C65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01574F" w:rsidRPr="003D7C65" w:rsidRDefault="00453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574F" w:rsidRPr="003D7C65">
        <w:rPr>
          <w:rFonts w:ascii="Times New Roman" w:hAnsi="Times New Roman" w:cs="Times New Roman"/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01574F" w:rsidRPr="003D7C65" w:rsidRDefault="00453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574F" w:rsidRPr="003D7C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01574F" w:rsidRPr="003D7C65" w:rsidRDefault="00453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574F" w:rsidRPr="003D7C65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453D68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3D68">
        <w:rPr>
          <w:rFonts w:ascii="Times New Roman" w:hAnsi="Times New Roman" w:cs="Times New Roman"/>
          <w:sz w:val="26"/>
          <w:szCs w:val="26"/>
        </w:rPr>
        <w:t xml:space="preserve">12. Взаимодействие главного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453D68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453D68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</w:t>
      </w:r>
      <w:r w:rsidR="00453D68">
        <w:rPr>
          <w:rFonts w:ascii="Times New Roman" w:hAnsi="Times New Roman" w:cs="Times New Roman"/>
          <w:sz w:val="26"/>
          <w:szCs w:val="26"/>
        </w:rPr>
        <w:t>ента Российской Федерации от 12.08.</w:t>
      </w:r>
      <w:r w:rsidRPr="00453D68">
        <w:rPr>
          <w:rFonts w:ascii="Times New Roman" w:hAnsi="Times New Roman" w:cs="Times New Roman"/>
          <w:sz w:val="26"/>
          <w:szCs w:val="26"/>
        </w:rPr>
        <w:t xml:space="preserve">2002г. </w:t>
      </w:r>
      <w:r w:rsidR="00453D68">
        <w:rPr>
          <w:rFonts w:ascii="Times New Roman" w:hAnsi="Times New Roman" w:cs="Times New Roman"/>
          <w:sz w:val="26"/>
          <w:szCs w:val="26"/>
        </w:rPr>
        <w:t>№ 885 «</w:t>
      </w:r>
      <w:r w:rsidRPr="00453D68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453D68">
        <w:rPr>
          <w:rFonts w:ascii="Times New Roman" w:hAnsi="Times New Roman" w:cs="Times New Roman"/>
          <w:sz w:val="26"/>
          <w:szCs w:val="26"/>
        </w:rPr>
        <w:t>»</w:t>
      </w:r>
      <w:r w:rsidRPr="00453D6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453D68">
        <w:rPr>
          <w:rFonts w:ascii="Times New Roman" w:hAnsi="Times New Roman" w:cs="Times New Roman"/>
          <w:sz w:val="26"/>
          <w:szCs w:val="26"/>
        </w:rPr>
        <w:t>№</w:t>
      </w:r>
      <w:r w:rsidRPr="00453D68">
        <w:rPr>
          <w:rFonts w:ascii="Times New Roman" w:hAnsi="Times New Roman" w:cs="Times New Roman"/>
          <w:sz w:val="26"/>
          <w:szCs w:val="26"/>
        </w:rPr>
        <w:t xml:space="preserve"> 33, ст. 3196; 2007, </w:t>
      </w:r>
      <w:r w:rsidR="00453D68">
        <w:rPr>
          <w:rFonts w:ascii="Times New Roman" w:hAnsi="Times New Roman" w:cs="Times New Roman"/>
          <w:sz w:val="26"/>
          <w:szCs w:val="26"/>
        </w:rPr>
        <w:t>№</w:t>
      </w:r>
      <w:r w:rsidRPr="00453D68">
        <w:rPr>
          <w:rFonts w:ascii="Times New Roman" w:hAnsi="Times New Roman" w:cs="Times New Roman"/>
          <w:sz w:val="26"/>
          <w:szCs w:val="26"/>
        </w:rPr>
        <w:t xml:space="preserve"> 13, ст. 1531; 2009, </w:t>
      </w:r>
      <w:r w:rsidR="00453D68">
        <w:rPr>
          <w:rFonts w:ascii="Times New Roman" w:hAnsi="Times New Roman" w:cs="Times New Roman"/>
          <w:sz w:val="26"/>
          <w:szCs w:val="26"/>
        </w:rPr>
        <w:t>№</w:t>
      </w:r>
      <w:r w:rsidRPr="00453D68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14" w:history="1">
        <w:r w:rsidRPr="00453D68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453D68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E3651F">
        <w:rPr>
          <w:rFonts w:ascii="Times New Roman" w:hAnsi="Times New Roman" w:cs="Times New Roman"/>
          <w:sz w:val="26"/>
          <w:szCs w:val="26"/>
        </w:rPr>
        <w:br/>
        <w:t>от 27.07.</w:t>
      </w:r>
      <w:r w:rsidRPr="00453D68">
        <w:rPr>
          <w:rFonts w:ascii="Times New Roman" w:hAnsi="Times New Roman" w:cs="Times New Roman"/>
          <w:sz w:val="26"/>
          <w:szCs w:val="26"/>
        </w:rPr>
        <w:t xml:space="preserve">2004г. </w:t>
      </w:r>
      <w:r w:rsidR="00E3651F">
        <w:rPr>
          <w:rFonts w:ascii="Times New Roman" w:hAnsi="Times New Roman" w:cs="Times New Roman"/>
          <w:sz w:val="26"/>
          <w:szCs w:val="26"/>
        </w:rPr>
        <w:t>№ 79-ФЗ «</w:t>
      </w:r>
      <w:r w:rsidRPr="00453D68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E3651F">
        <w:rPr>
          <w:rFonts w:ascii="Times New Roman" w:hAnsi="Times New Roman" w:cs="Times New Roman"/>
          <w:sz w:val="26"/>
          <w:szCs w:val="26"/>
        </w:rPr>
        <w:t>»</w:t>
      </w:r>
      <w:r w:rsidRPr="00453D68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8E1CEB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E1CEB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01574F" w:rsidRPr="008E1CEB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1CEB">
        <w:rPr>
          <w:rFonts w:ascii="Times New Roman" w:hAnsi="Times New Roman" w:cs="Times New Roman"/>
          <w:sz w:val="26"/>
          <w:szCs w:val="26"/>
        </w:rPr>
        <w:t>гражданам и организациям в соответствии с административным</w:t>
      </w:r>
    </w:p>
    <w:p w:rsidR="0001574F" w:rsidRPr="008E1CEB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1CEB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01574F" w:rsidRPr="008E1CEB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1CEB">
        <w:rPr>
          <w:rFonts w:ascii="Times New Roman" w:hAnsi="Times New Roman" w:cs="Times New Roman"/>
          <w:sz w:val="26"/>
          <w:szCs w:val="26"/>
        </w:rPr>
        <w:t xml:space="preserve">13. </w:t>
      </w:r>
      <w:r w:rsidR="006126C0" w:rsidRPr="008E1CEB">
        <w:rPr>
          <w:rFonts w:ascii="Times New Roman" w:hAnsi="Times New Roman" w:cs="Times New Roman"/>
          <w:sz w:val="26"/>
          <w:szCs w:val="26"/>
        </w:rPr>
        <w:t>Г</w:t>
      </w:r>
      <w:r w:rsidRPr="008E1CEB">
        <w:rPr>
          <w:rFonts w:ascii="Times New Roman" w:hAnsi="Times New Roman" w:cs="Times New Roman"/>
          <w:sz w:val="26"/>
          <w:szCs w:val="26"/>
        </w:rPr>
        <w:t>осударственные услуги</w:t>
      </w:r>
      <w:r w:rsidR="006126C0" w:rsidRPr="008E1CEB">
        <w:rPr>
          <w:rFonts w:ascii="Times New Roman" w:hAnsi="Times New Roman" w:cs="Times New Roman"/>
          <w:sz w:val="26"/>
          <w:szCs w:val="26"/>
        </w:rPr>
        <w:t xml:space="preserve"> в соответствии с административным регламентом Федеральной налоговой службы</w:t>
      </w:r>
      <w:r w:rsidRPr="008E1CEB">
        <w:rPr>
          <w:rFonts w:ascii="Times New Roman" w:hAnsi="Times New Roman" w:cs="Times New Roman"/>
          <w:sz w:val="26"/>
          <w:szCs w:val="26"/>
        </w:rPr>
        <w:t xml:space="preserve"> не оказываются.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01574F" w:rsidRDefault="00015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Pr="003D7C65" w:rsidRDefault="003B1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5432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контроля налоговых органов __________________Т.И.Давыдова</w:t>
      </w:r>
    </w:p>
    <w:p w:rsidR="0001574F" w:rsidRDefault="00015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297" w:rsidRDefault="003B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D7C65">
        <w:rPr>
          <w:rFonts w:ascii="Times New Roman" w:hAnsi="Times New Roman" w:cs="Times New Roman"/>
          <w:sz w:val="26"/>
          <w:szCs w:val="26"/>
        </w:rPr>
        <w:t>Лист ознакомления</w:t>
      </w:r>
    </w:p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3"/>
        <w:gridCol w:w="2380"/>
        <w:gridCol w:w="2023"/>
        <w:gridCol w:w="2023"/>
        <w:gridCol w:w="2142"/>
      </w:tblGrid>
      <w:tr w:rsidR="0001574F" w:rsidRPr="003D7C65">
        <w:trPr>
          <w:trHeight w:val="1200"/>
          <w:tblCellSpacing w:w="5" w:type="nil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  <w:r w:rsidR="0054328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п/п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Фамилия, имя,  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   отчество     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в ознакомлении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с должностным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регламентом и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в получении 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 его копии   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Дата и номер 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 приказа о  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назначении на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 должность   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Дата и номер 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  приказа    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об освобождении </w:t>
            </w:r>
          </w:p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7C65">
              <w:rPr>
                <w:rFonts w:ascii="Times New Roman" w:hAnsi="Times New Roman" w:cs="Times New Roman"/>
                <w:sz w:val="26"/>
                <w:szCs w:val="26"/>
              </w:rPr>
              <w:t xml:space="preserve">  от должности  </w:t>
            </w:r>
          </w:p>
        </w:tc>
      </w:tr>
      <w:tr w:rsidR="0001574F" w:rsidRPr="003D7C65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280" w:rsidRPr="003D7C65" w:rsidRDefault="0054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4F" w:rsidRPr="003D7C65" w:rsidRDefault="0001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574F" w:rsidRPr="003D7C65" w:rsidRDefault="00015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4A78" w:rsidRPr="003D7C65" w:rsidRDefault="005A4A78">
      <w:pPr>
        <w:rPr>
          <w:rFonts w:ascii="Times New Roman" w:hAnsi="Times New Roman" w:cs="Times New Roman"/>
          <w:sz w:val="26"/>
          <w:szCs w:val="26"/>
        </w:rPr>
      </w:pPr>
    </w:p>
    <w:p w:rsidR="003D7C65" w:rsidRPr="003D7C65" w:rsidRDefault="003D7C65">
      <w:pPr>
        <w:rPr>
          <w:rFonts w:ascii="Times New Roman" w:hAnsi="Times New Roman" w:cs="Times New Roman"/>
          <w:sz w:val="26"/>
          <w:szCs w:val="26"/>
        </w:rPr>
      </w:pPr>
    </w:p>
    <w:sectPr w:rsidR="003D7C65" w:rsidRPr="003D7C65" w:rsidSect="00B829DF">
      <w:head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B2" w:rsidRDefault="007630B2" w:rsidP="0019441F">
      <w:pPr>
        <w:spacing w:after="0" w:line="240" w:lineRule="auto"/>
      </w:pPr>
      <w:r>
        <w:separator/>
      </w:r>
    </w:p>
  </w:endnote>
  <w:endnote w:type="continuationSeparator" w:id="1">
    <w:p w:rsidR="007630B2" w:rsidRDefault="007630B2" w:rsidP="0019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B2" w:rsidRDefault="007630B2" w:rsidP="0019441F">
      <w:pPr>
        <w:spacing w:after="0" w:line="240" w:lineRule="auto"/>
      </w:pPr>
      <w:r>
        <w:separator/>
      </w:r>
    </w:p>
  </w:footnote>
  <w:footnote w:type="continuationSeparator" w:id="1">
    <w:p w:rsidR="007630B2" w:rsidRDefault="007630B2" w:rsidP="0019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9705"/>
      <w:docPartObj>
        <w:docPartGallery w:val="Page Numbers (Top of Page)"/>
        <w:docPartUnique/>
      </w:docPartObj>
    </w:sdtPr>
    <w:sdtContent>
      <w:p w:rsidR="0019441F" w:rsidRDefault="00CB126B" w:rsidP="00B829DF">
        <w:pPr>
          <w:pStyle w:val="a3"/>
          <w:jc w:val="center"/>
        </w:pPr>
        <w:fldSimple w:instr=" PAGE   \* MERGEFORMAT ">
          <w:r w:rsidR="0034370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74F"/>
    <w:rsid w:val="0001574F"/>
    <w:rsid w:val="000B4D8F"/>
    <w:rsid w:val="00153933"/>
    <w:rsid w:val="0019441F"/>
    <w:rsid w:val="001B0216"/>
    <w:rsid w:val="001D789F"/>
    <w:rsid w:val="0034370A"/>
    <w:rsid w:val="0039782C"/>
    <w:rsid w:val="003A3E36"/>
    <w:rsid w:val="003B1297"/>
    <w:rsid w:val="003D7C65"/>
    <w:rsid w:val="00453D68"/>
    <w:rsid w:val="0045401B"/>
    <w:rsid w:val="00483749"/>
    <w:rsid w:val="004B025D"/>
    <w:rsid w:val="004F0E95"/>
    <w:rsid w:val="0050250A"/>
    <w:rsid w:val="00543280"/>
    <w:rsid w:val="00547BCF"/>
    <w:rsid w:val="005637AF"/>
    <w:rsid w:val="00574892"/>
    <w:rsid w:val="005A4A78"/>
    <w:rsid w:val="006126C0"/>
    <w:rsid w:val="007630B2"/>
    <w:rsid w:val="00773E25"/>
    <w:rsid w:val="008A5217"/>
    <w:rsid w:val="008E1CEB"/>
    <w:rsid w:val="00972B01"/>
    <w:rsid w:val="00A13A2C"/>
    <w:rsid w:val="00AD2A8D"/>
    <w:rsid w:val="00B15A74"/>
    <w:rsid w:val="00B829DF"/>
    <w:rsid w:val="00B84727"/>
    <w:rsid w:val="00BB3C29"/>
    <w:rsid w:val="00BC1497"/>
    <w:rsid w:val="00C85D63"/>
    <w:rsid w:val="00C92DDC"/>
    <w:rsid w:val="00CB126B"/>
    <w:rsid w:val="00CC4D38"/>
    <w:rsid w:val="00E3651F"/>
    <w:rsid w:val="00F02EBC"/>
    <w:rsid w:val="00F123A6"/>
    <w:rsid w:val="00F57487"/>
    <w:rsid w:val="00F72C78"/>
    <w:rsid w:val="00F9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5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41F"/>
  </w:style>
  <w:style w:type="paragraph" w:styleId="a5">
    <w:name w:val="footer"/>
    <w:basedOn w:val="a"/>
    <w:link w:val="a6"/>
    <w:uiPriority w:val="99"/>
    <w:semiHidden/>
    <w:unhideWhenUsed/>
    <w:rsid w:val="0019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4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080AE4FEE16D3640E00F8ED9DA4911F65208A43FAD20408C54CDBBC7F31B1C147EE0FE6B912C3W1X5G" TargetMode="External"/><Relationship Id="rId13" Type="http://schemas.openxmlformats.org/officeDocument/2006/relationships/hyperlink" Target="consultantplus://offline/ref=02D080AE4FEE16D3640E00F8ED9DA4911669268F4DF08F0E009C40D9BB706EA6C60EE20EE6B910WCX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D080AE4FEE16D3640E00F8ED9DA4911C68248A4FAD8506599042WDXEG" TargetMode="External"/><Relationship Id="rId12" Type="http://schemas.openxmlformats.org/officeDocument/2006/relationships/hyperlink" Target="consultantplus://offline/ref=02D080AE4FEE16D3640E00F8ED9DA4911F65218644F3D20408C54CDBBC7F31B1C147EE0FE6B913C1W1X1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080AE4FEE16D3640E00F8ED9DA4911F64248F41FAD20408C54CDBBC7F31B1C147EE0FE6B913C0W1X4G" TargetMode="External"/><Relationship Id="rId11" Type="http://schemas.openxmlformats.org/officeDocument/2006/relationships/hyperlink" Target="consultantplus://offline/ref=02D080AE4FEE16D3640E00F8ED9DA4911F65208A43FAD20408C54CDBBC7F31B1C147EE0FE6B912C4W1XE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2D080AE4FEE16D3640E00F8ED9DA4911F65208A43FAD20408C54CDBBC7F31B1C147EE0FE6B912C6W1X3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2D080AE4FEE16D3640E00F8ED9DA4911F65208A43FAD20408C54CDBBC7F31B1C147EE0FE6B912C1W1X4G" TargetMode="External"/><Relationship Id="rId14" Type="http://schemas.openxmlformats.org/officeDocument/2006/relationships/hyperlink" Target="consultantplus://offline/ref=02D080AE4FEE16D3640E00F8ED9DA4911F65208A43FAD20408C54CDBBC7F31B1C147EE0FE6B912C4W1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3900-01-245</dc:creator>
  <cp:keywords/>
  <dc:description/>
  <cp:lastModifiedBy>3900-01-244</cp:lastModifiedBy>
  <cp:revision>12</cp:revision>
  <cp:lastPrinted>2014-01-15T12:11:00Z</cp:lastPrinted>
  <dcterms:created xsi:type="dcterms:W3CDTF">2013-11-07T13:45:00Z</dcterms:created>
  <dcterms:modified xsi:type="dcterms:W3CDTF">2016-02-12T14:47:00Z</dcterms:modified>
</cp:coreProperties>
</file>